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89C1" w14:textId="77777777" w:rsidR="00C03461" w:rsidRDefault="00C03461" w:rsidP="009E4777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5F66FFB" w14:textId="77777777" w:rsidR="0042360E" w:rsidRPr="00077D40" w:rsidRDefault="0042360E" w:rsidP="009E4777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</w:t>
      </w:r>
    </w:p>
    <w:p w14:paraId="4A32B2DF" w14:textId="77777777" w:rsidR="00CF1C20" w:rsidRPr="00077D40" w:rsidRDefault="0042360E" w:rsidP="009E4777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ПРЕДСЕДАТЕЛЯ </w:t>
      </w:r>
    </w:p>
    <w:p w14:paraId="1604E1D1" w14:textId="77777777" w:rsidR="0042360E" w:rsidRPr="00077D40" w:rsidRDefault="0042360E" w:rsidP="009E4777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ДЪРЖАВНА АГЕНЦИЯ</w:t>
      </w:r>
    </w:p>
    <w:p w14:paraId="5457C95E" w14:textId="77777777" w:rsidR="0042360E" w:rsidRPr="00077D40" w:rsidRDefault="0042360E" w:rsidP="009E4777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„БЕЗОПАСНОСТ НА ДВИЖЕНИЕТО ПО ПЪТИЩАТА“</w:t>
      </w:r>
    </w:p>
    <w:p w14:paraId="46D50F10" w14:textId="77777777" w:rsidR="0042360E" w:rsidRPr="00077D40" w:rsidRDefault="0042360E" w:rsidP="009E4777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ГР. СОФИЯ</w:t>
      </w:r>
    </w:p>
    <w:p w14:paraId="76AFB293" w14:textId="77777777" w:rsidR="00C03461" w:rsidRPr="00077D40" w:rsidRDefault="00C03461" w:rsidP="00C03461">
      <w:pPr>
        <w:spacing w:after="0" w:line="360" w:lineRule="auto"/>
        <w:rPr>
          <w:rFonts w:ascii="Times New Roman" w:eastAsiaTheme="minorHAnsi" w:hAnsi="Times New Roman" w:cs="Times New Roman"/>
          <w:b/>
          <w:spacing w:val="60"/>
          <w:sz w:val="28"/>
          <w:szCs w:val="28"/>
          <w:lang w:eastAsia="en-US"/>
        </w:rPr>
      </w:pPr>
    </w:p>
    <w:p w14:paraId="4D62A278" w14:textId="77777777" w:rsidR="00B11AD4" w:rsidRPr="00077D40" w:rsidRDefault="00B11AD4" w:rsidP="00B11AD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pacing w:val="60"/>
          <w:sz w:val="28"/>
          <w:szCs w:val="28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pacing w:val="60"/>
          <w:sz w:val="28"/>
          <w:szCs w:val="28"/>
          <w:lang w:eastAsia="en-US"/>
        </w:rPr>
        <w:t>ЗАЯВЛЕНИЕ</w:t>
      </w:r>
    </w:p>
    <w:p w14:paraId="5BFFB32E" w14:textId="77777777" w:rsidR="00ED3062" w:rsidRPr="00077D40" w:rsidRDefault="00ED3062" w:rsidP="00B11AD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pacing w:val="60"/>
          <w:sz w:val="28"/>
          <w:szCs w:val="28"/>
          <w:lang w:eastAsia="en-US"/>
        </w:rPr>
      </w:pPr>
    </w:p>
    <w:p w14:paraId="7B89C087" w14:textId="77777777" w:rsidR="00B11AD4" w:rsidRPr="00077D40" w:rsidRDefault="0042360E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, ЕГН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лична карта № 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14:paraId="6EABEC8F" w14:textId="77777777" w:rsidR="0042360E" w:rsidRPr="00077D40" w:rsidRDefault="0042360E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издадена на 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г. от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МВР -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гр. 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14:paraId="549F0AFB" w14:textId="77777777" w:rsidR="00B11AD4" w:rsidRPr="00077D40" w:rsidRDefault="0042360E" w:rsidP="00B11AD4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постоянен адрес: гр…………………………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………..,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(с.) 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………………………………………,</w:t>
      </w:r>
    </w:p>
    <w:p w14:paraId="747521B6" w14:textId="77777777" w:rsidR="0042360E" w:rsidRPr="00077D40" w:rsidRDefault="0042360E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община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…………………………………………, </w:t>
      </w:r>
      <w:r w:rsidR="006F59A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област.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, ж.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к.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/ул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4C9B3DD9" w14:textId="77777777" w:rsidR="00B11AD4" w:rsidRPr="00077D40" w:rsidRDefault="0042360E" w:rsidP="00B11AD4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 за кореспонденция:</w:t>
      </w:r>
      <w:r w:rsidRPr="00077D40">
        <w:t xml:space="preserve"> 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гр………………………………...,(с.) ………………………………,</w:t>
      </w:r>
    </w:p>
    <w:p w14:paraId="7AA09C0C" w14:textId="77777777" w:rsidR="0042360E" w:rsidRPr="00077D40" w:rsidRDefault="00B11AD4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община…………………………………………, </w:t>
      </w:r>
      <w:r w:rsidR="006F59A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област.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………………………………………, ж. к. /ул…………………………………………………………………………………………….,</w:t>
      </w:r>
    </w:p>
    <w:p w14:paraId="7E8F7FFA" w14:textId="77777777" w:rsidR="0015465B" w:rsidRPr="00077D40" w:rsidRDefault="0015465B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 ................................................, електронна поща:………………………………………</w:t>
      </w:r>
      <w:r w:rsidR="00B11AD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</w:t>
      </w:r>
    </w:p>
    <w:p w14:paraId="622D9154" w14:textId="77777777" w:rsidR="00337301" w:rsidRPr="00077D40" w:rsidRDefault="00337301" w:rsidP="009E4777">
      <w:pPr>
        <w:spacing w:after="0" w:line="36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92D38EF" w14:textId="77777777" w:rsidR="0042360E" w:rsidRPr="00077D40" w:rsidRDefault="0042360E" w:rsidP="009E4777">
      <w:pPr>
        <w:spacing w:after="0" w:line="36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УВАЖАЕМА/И ГОСПОЖО / ГОСПОДИН ПРЕДСЕДАТЕЛ,</w:t>
      </w:r>
    </w:p>
    <w:p w14:paraId="26EDCE24" w14:textId="77777777" w:rsidR="0042360E" w:rsidRPr="00077D40" w:rsidRDefault="0042360E" w:rsidP="0017301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основание чл. 36з</w:t>
      </w:r>
      <w:r w:rsidRPr="00077D4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, ал. 3 от Закона за пътищата</w:t>
      </w:r>
      <w:r w:rsidR="00750A03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(ЗП) 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и чл</w:t>
      </w:r>
      <w:r w:rsidR="000253D8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. 49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ал. 1 от Наредбата за процедурите за управление на безопасността на пътната инфраструктура </w:t>
      </w:r>
      <w:r w:rsidRPr="00077D4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r w:rsidR="000253D8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обн., ДВ, бр. 46 от 21.06.2022 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год.</w:t>
      </w:r>
      <w:r w:rsidRPr="00077D4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) 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желая да бъда вписан</w:t>
      </w:r>
      <w:r w:rsidR="00876AC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/а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регистъра на одиторите по пътна безопасност, воден от Държавна агенция „Безопасност на движението по пътищата“. </w:t>
      </w:r>
    </w:p>
    <w:p w14:paraId="0C0A0017" w14:textId="6CC9C0DA" w:rsidR="0042360E" w:rsidRPr="00077D40" w:rsidRDefault="00C03461" w:rsidP="0017301E">
      <w:pPr>
        <w:pStyle w:val="ListParagraph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ЗАЯВЯВАМ, 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че отговарям на нормативн</w:t>
      </w:r>
      <w:r w:rsidR="00A710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ите 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изисквания 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чл. 36д, ал. 1 о</w:t>
      </w:r>
      <w:r w:rsidR="008918B5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т Закона за пътищата, а именно:</w:t>
      </w:r>
    </w:p>
    <w:p w14:paraId="76B230FE" w14:textId="77777777" w:rsidR="009E4777" w:rsidRPr="00077D40" w:rsidRDefault="00C03461" w:rsidP="0017301E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Притежавам 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най-малко </w:t>
      </w:r>
      <w:r w:rsidR="0042360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5-годишен опит в областта на транспортното строителство</w:t>
      </w:r>
      <w:r w:rsidR="00A037E1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проектиране, изпълнение, експертна, контролна, преподавателска, научно-изследователска или развойна дейност</w:t>
      </w:r>
      <w:r w:rsidR="009E4777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E45FAC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2D0E7AC8" w14:textId="58E2B682" w:rsidR="00A037E1" w:rsidRPr="00077D40" w:rsidRDefault="00A037E1" w:rsidP="004D46C4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bookmarkEnd w:id="0"/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да, притежавам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(проектиране, изпълнение, експертна, контролна, преподавателска, научно-изследователска или развойна дейност)</w:t>
      </w:r>
      <w:r w:rsidR="000F666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1F8923E6" w14:textId="66986E45" w:rsidR="00A037E1" w:rsidRPr="00077D40" w:rsidRDefault="009E4777" w:rsidP="004D46C4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D0004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Отбелязва 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="00A710A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A037E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като </w:t>
      </w:r>
      <w:r w:rsidR="0042360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ненужн</w:t>
      </w:r>
      <w:r w:rsidR="00A037E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ото от скобите се</w:t>
      </w:r>
      <w:r w:rsidR="0042360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зачертава</w:t>
      </w:r>
      <w:r w:rsidR="00D0004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A037E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6B32EED7" w14:textId="77777777" w:rsidR="00A037E1" w:rsidRPr="00077D40" w:rsidRDefault="00A037E1" w:rsidP="004D46C4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е приложимо</w:t>
      </w:r>
    </w:p>
    <w:p w14:paraId="1C01A877" w14:textId="0E2E42B1" w:rsidR="00271420" w:rsidRPr="00077D40" w:rsidRDefault="00A037E1" w:rsidP="004D46C4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D0004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Отбелязва 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EE0F53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за случаите</w:t>
      </w:r>
      <w:r w:rsidR="007D3A5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EE0F53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които са относими към </w:t>
      </w:r>
      <w:r w:rsidR="0088669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§ 24, ал. 1 </w:t>
      </w:r>
      <w:r w:rsidR="004D46C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от </w:t>
      </w:r>
      <w:r w:rsidR="0088669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Преходните и заключителни разпоредби към Закона за изменение и допълнение на Закона за пътищата (обн., ДВ</w:t>
      </w:r>
      <w:r w:rsidR="0033730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бр. 23 от 2021 г.</w:t>
      </w:r>
      <w:r w:rsidR="0088669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  <w:r w:rsidR="00A710A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-</w:t>
      </w:r>
      <w:r w:rsidR="0088669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това изискван</w:t>
      </w:r>
      <w:r w:rsidR="0033730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</w:t>
      </w:r>
      <w:r w:rsidR="004D46C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886694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не се отнася</w:t>
      </w:r>
      <w:r w:rsidR="0033730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за одитор по пътна </w:t>
      </w:r>
      <w:r w:rsidR="0033730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безопасност, на кого</w:t>
      </w:r>
      <w:r w:rsidR="0088669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то към </w:t>
      </w:r>
      <w:r w:rsidR="00750A03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19.03.2021</w:t>
      </w:r>
      <w:r w:rsidR="004D46C4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337301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г</w:t>
      </w:r>
      <w:r w:rsidR="004D46C4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. </w:t>
      </w:r>
      <w:r w:rsidR="00337301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е издаден сертификат</w:t>
      </w:r>
      <w:r w:rsidR="00886694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за професионална квалификация</w:t>
      </w:r>
      <w:r w:rsidR="00C03461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„</w:t>
      </w:r>
      <w:r w:rsidR="007D3A5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</w:t>
      </w:r>
      <w:r w:rsidR="00C03461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дитор по пътна безопасност“</w:t>
      </w:r>
      <w:r w:rsidR="00D0004E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  <w:r w:rsidR="0042360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06A8A88A" w14:textId="77777777" w:rsidR="00E45FAC" w:rsidRPr="00077D40" w:rsidRDefault="00C03461" w:rsidP="0017301E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Притежавам </w:t>
      </w:r>
      <w:r w:rsidR="0042360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диплома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360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 акредитирано висше училищ</w:t>
      </w:r>
      <w:r w:rsidR="00337301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="00337301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37301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 професионална квалификация „строителен инженер“</w:t>
      </w:r>
      <w:r w:rsidR="0042360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или еквивалентна на нея</w:t>
      </w:r>
      <w:r w:rsidR="00E45FAC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14:paraId="0F56584E" w14:textId="77777777" w:rsidR="000F3AEF" w:rsidRPr="00077D40" w:rsidRDefault="00E45FAC" w:rsidP="000F3AEF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да, притежавам</w:t>
      </w:r>
      <w:r w:rsidR="000F3AEF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диплома серия……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</w:t>
      </w:r>
      <w:r w:rsidR="000F3AEF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………, №…………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….</w:t>
      </w:r>
      <w:r w:rsidR="000F3AEF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………………………., издадена от………………………………………………………………………………………..,</w:t>
      </w:r>
    </w:p>
    <w:p w14:paraId="7E865537" w14:textId="77777777" w:rsidR="000F3AEF" w:rsidRPr="00077D40" w:rsidRDefault="000F3AEF" w:rsidP="000F3AEF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Регистрационен №……………………………………..</w:t>
      </w:r>
    </w:p>
    <w:p w14:paraId="0280179E" w14:textId="6DF12340" w:rsidR="00E45FAC" w:rsidRPr="00077D40" w:rsidRDefault="000F3AEF" w:rsidP="00E45FAC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D0004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Отбелязва 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0716CCF6" w14:textId="77777777" w:rsidR="000F3AEF" w:rsidRPr="00077D40" w:rsidRDefault="000F3AEF" w:rsidP="000F3AEF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не е приложимо </w:t>
      </w:r>
    </w:p>
    <w:p w14:paraId="10C1B491" w14:textId="57283286" w:rsidR="00271420" w:rsidRPr="00077D40" w:rsidRDefault="00C03461" w:rsidP="000F3AEF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D0004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Отбелязва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 квадратчето с „Х“ или „</w:t>
      </w:r>
      <w:r w:rsidR="00646215">
        <w:rPr>
          <w:rFonts w:ascii="Calibri" w:eastAsia="Times New Roman" w:hAnsi="Calibri" w:cs="Times New Roman"/>
        </w:rPr>
        <w:t>√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за случаите</w:t>
      </w:r>
      <w:r w:rsidR="007D3A5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които са относими към § 24, ал. 1 от Преходните и заключителни разпоредби към Закона за изменение и допълнение на Закона за пътищата (обн., ДВ, бр. 23 от 2021 г.) </w:t>
      </w:r>
      <w:r w:rsidR="00A710A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това изискване </w:t>
      </w: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не се отнася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за одитор по пътна безопасност, на когото към </w:t>
      </w: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19.03.2021 г. е издаден сертификат за професионална квалификация „</w:t>
      </w:r>
      <w:r w:rsidR="007D3A5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</w:t>
      </w: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дитор по пътна безопасност“</w:t>
      </w:r>
      <w:r w:rsidR="00D0004E"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.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7238D5D0" w14:textId="77777777" w:rsidR="00254068" w:rsidRPr="00077D40" w:rsidRDefault="00C03461" w:rsidP="0017301E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Притежавам </w:t>
      </w:r>
      <w:r w:rsidR="0042360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сертификат за професионална квалификация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, издаден от висше училище, акредитирано по реда на Закона за висшето образование и провеж</w:t>
      </w:r>
      <w:r w:rsidR="005E72A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дащо обучение по специалността „Транспортно строителство“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еквивалентна на нея, въз основа на преминато обучение за одитор по пътна безопасност по програма, утвърдена от пр</w:t>
      </w:r>
      <w:r w:rsidR="005E72A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едседателя на Държавна агенция „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</w:t>
      </w:r>
      <w:r w:rsidR="005E72A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сност на движението по пътищата“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, съгласувана с министъра на образованието и науката</w:t>
      </w:r>
      <w:r w:rsidR="005D12F6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096F7188" w14:textId="77777777" w:rsidR="00180F81" w:rsidRPr="00077D40" w:rsidRDefault="009D7DBB" w:rsidP="00C86EC5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да, притежавам сертифик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ат за професионална квалификация „одитор 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по пътна безопасност“ </w:t>
      </w:r>
      <w:r w:rsidR="00D206A3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серия …………………….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№………………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</w:t>
      </w:r>
      <w:r w:rsidR="00180F81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</w:t>
      </w:r>
      <w:r w:rsidR="00180F81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 w:rsidR="00180F81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издаден 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="00180F81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т……………………………………………………………</w:t>
      </w:r>
      <w:r w:rsidR="00C86EC5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…………………</w:t>
      </w:r>
      <w:r w:rsidR="00180F81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………,</w:t>
      </w:r>
    </w:p>
    <w:p w14:paraId="13632BED" w14:textId="77777777" w:rsidR="00254068" w:rsidRPr="00077D40" w:rsidRDefault="00180F81" w:rsidP="00180F81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Регистрационен №……………………………………..</w:t>
      </w:r>
    </w:p>
    <w:p w14:paraId="5E98DB71" w14:textId="383F45B6" w:rsidR="009D7DBB" w:rsidRPr="00077D40" w:rsidRDefault="00180F81" w:rsidP="009D7DBB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D0004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Отбелязва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 квадратчето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 „Х“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или „</w:t>
      </w:r>
      <w:r w:rsidR="00F16555">
        <w:rPr>
          <w:rFonts w:ascii="Calibri" w:eastAsia="Times New Roman" w:hAnsi="Calibri" w:cs="Times New Roman"/>
        </w:rPr>
        <w:t>√</w:t>
      </w:r>
      <w:r w:rsidR="005D12F6"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29276EAB" w14:textId="77777777" w:rsidR="009A7D19" w:rsidRPr="00077D40" w:rsidRDefault="009A7D19" w:rsidP="009A7D19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Притежавам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удостоверение за допълнително обучение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поддържане на придобитата професионална квалификация „одитор по пътна безопасност“</w:t>
      </w:r>
      <w:r w:rsidR="007D3A5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издадено от висше училище, акредитирано по реда на Закона за висшето образование</w:t>
      </w:r>
      <w:r w:rsidR="007D3A5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провеждащо обучение по специалност </w:t>
      </w:r>
      <w:r w:rsidR="00ED385C">
        <w:rPr>
          <w:rFonts w:ascii="Times New Roman" w:eastAsiaTheme="minorHAnsi" w:hAnsi="Times New Roman" w:cs="Times New Roman"/>
          <w:sz w:val="24"/>
          <w:szCs w:val="24"/>
          <w:lang w:eastAsia="en-US"/>
        </w:rPr>
        <w:t>„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Транспортно строителство</w:t>
      </w:r>
      <w:r w:rsidR="00ED385C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еквивалентна на нея.</w:t>
      </w:r>
    </w:p>
    <w:p w14:paraId="68CD702F" w14:textId="77777777" w:rsidR="00D206A3" w:rsidRPr="00077D40" w:rsidRDefault="0076641F" w:rsidP="00D206A3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да, притежавам удостоверение за допълнително обучение</w:t>
      </w:r>
      <w:r w:rsidR="00D206A3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</w:p>
    <w:p w14:paraId="2C55A1A7" w14:textId="77777777" w:rsidR="009A7D19" w:rsidRPr="00077D40" w:rsidRDefault="00D206A3" w:rsidP="00D206A3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Регистрационен №……………………………………..</w:t>
      </w:r>
    </w:p>
    <w:p w14:paraId="6C2750B1" w14:textId="77777777" w:rsidR="00D206A3" w:rsidRPr="00077D40" w:rsidRDefault="00CC7787" w:rsidP="0076641F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издадено от……………………………………………………………………………..…………</w:t>
      </w:r>
    </w:p>
    <w:p w14:paraId="3B4F8C04" w14:textId="3E412CEC" w:rsidR="00CC7787" w:rsidRDefault="00CC7787" w:rsidP="0076641F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(Отбелязва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C57A8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="00B42327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 Лицата</w:t>
      </w:r>
      <w:r w:rsidR="00876ACA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получили </w:t>
      </w:r>
      <w:r w:rsidR="00C57A89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сертификат за професионална квалификация „одитор по пътна безопасност“ 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до 19.03.2021 г.</w:t>
      </w:r>
      <w:r w:rsidR="00876ACA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="0078315C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</w:t>
      </w:r>
      <w:r w:rsidR="00B42327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ледва да са преминали допълнително обучение</w:t>
      </w:r>
      <w:r w:rsidR="0078315C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две годин</w:t>
      </w:r>
      <w:r w:rsidR="002E15A9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</w:t>
      </w:r>
      <w:r w:rsidR="00B42327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след издаването на сертификата</w:t>
      </w:r>
      <w:r w:rsidR="00C57A89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 а с</w:t>
      </w:r>
      <w:r w:rsidR="002E15A9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лед </w:t>
      </w:r>
      <w:r w:rsidR="00B42327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19.03.2021 г. преминаване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то</w:t>
      </w:r>
      <w:r w:rsidR="00B42327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на допълнително обучение 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</w:t>
      </w:r>
      <w:r w:rsidR="00B42327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е 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извърши поне веднъж на </w:t>
      </w:r>
      <w:r w:rsidR="002E15A9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5 години.</w:t>
      </w: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75BB36B6" w14:textId="77777777" w:rsidR="002E15A9" w:rsidRDefault="002E15A9" w:rsidP="002E15A9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не е приложимо </w:t>
      </w:r>
    </w:p>
    <w:p w14:paraId="2A2EEC57" w14:textId="644DA531" w:rsidR="00602DA9" w:rsidRPr="00C57A89" w:rsidRDefault="002E15A9" w:rsidP="002E15A9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(Отбелязва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C57A8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="00602DA9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652D81C5" w14:textId="0DB8A544" w:rsidR="00602DA9" w:rsidRPr="00C57A89" w:rsidRDefault="00602DA9" w:rsidP="002E15A9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1. Когато 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сертификатът за придобита  професионална квалификация „одитор по пътна безопасност“ е издаден 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преди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19.03.2021 г.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и </w:t>
      </w: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не са изминали 2 години от </w:t>
      </w:r>
      <w:r w:rsidR="00010D84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изд</w:t>
      </w: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аването 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му</w:t>
      </w:r>
      <w:r w:rsidR="00C57A89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1DD85D4D" w14:textId="77777777" w:rsidR="002E15A9" w:rsidRPr="00602DA9" w:rsidRDefault="00602DA9" w:rsidP="002E15A9">
      <w:pPr>
        <w:pStyle w:val="ListParagraph"/>
        <w:spacing w:after="0" w:line="36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2. Когато 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сертификатът за придобита  професионална квалификация „одитор по пътна безопасност“ е издаден след 19.03.2021 г.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и </w:t>
      </w:r>
      <w:r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не за изминали 5 години </w:t>
      </w:r>
      <w:r w:rsidR="0075315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от издаването му</w:t>
      </w:r>
      <w:r w:rsidR="007220C5" w:rsidRPr="00C57A8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10801AAF" w14:textId="77777777" w:rsidR="0042360E" w:rsidRPr="00077D40" w:rsidRDefault="00C03461" w:rsidP="0017301E">
      <w:pPr>
        <w:pStyle w:val="ListParagraph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E15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Имам </w:t>
      </w:r>
      <w:r w:rsidR="0042360E" w:rsidRPr="002E15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сключена застраховка</w:t>
      </w:r>
      <w:r w:rsidR="0042360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професионална отговорност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D8C5889" w14:textId="77777777" w:rsidR="005D12F6" w:rsidRPr="00077D40" w:rsidRDefault="005D12F6" w:rsidP="005D12F6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да,</w:t>
      </w:r>
      <w:r w:rsidR="0078315C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имам скл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ючена застраховка професионална отговорност, </w:t>
      </w:r>
    </w:p>
    <w:p w14:paraId="2C2D32A6" w14:textId="77777777" w:rsidR="005D12F6" w:rsidRPr="00077D40" w:rsidRDefault="005D12F6" w:rsidP="005D12F6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издадена от……………………………………………………………………………………….,</w:t>
      </w:r>
    </w:p>
    <w:p w14:paraId="5CFCCA97" w14:textId="77777777" w:rsidR="005D12F6" w:rsidRPr="00077D40" w:rsidRDefault="005D12F6" w:rsidP="005D12F6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 период………………………………………………………………………………………….</w:t>
      </w:r>
    </w:p>
    <w:p w14:paraId="68F4FD36" w14:textId="59D11F80" w:rsidR="005D12F6" w:rsidRPr="00077D40" w:rsidRDefault="005D12F6" w:rsidP="005D12F6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D0004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Отбелязва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="00C0346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7309EFEA" w14:textId="77777777" w:rsidR="00C57A89" w:rsidRDefault="0017301E" w:rsidP="00C57A89">
      <w:pPr>
        <w:pStyle w:val="ListParagraph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ДЕКЛАРИРАМ </w:t>
      </w:r>
      <w:r w:rsidR="0064444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следното</w:t>
      </w:r>
      <w:r w:rsidR="00D0004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7123C11B" w14:textId="46FEECB7" w:rsidR="00C57A89" w:rsidRDefault="00C57A89" w:rsidP="00C57A8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C57A8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64444A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Информиран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876ACA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64444A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съм</w:t>
      </w:r>
      <w:r w:rsidR="00C03461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42360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че личните ми данни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2360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предоставени </w:t>
      </w:r>
      <w:r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вписване в регистъра по чл. 36з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, ал. 1 от ЗП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360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ще бъдат обработвани и съхранявани </w:t>
      </w:r>
      <w:r w:rsidR="00CC35B4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съгласно </w:t>
      </w:r>
      <w:r w:rsidR="0042360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приложимата нормативна уредба на Република България и Европейския съюз</w:t>
      </w:r>
      <w:r w:rsidR="0017301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0F53015" w14:textId="6892A69C" w:rsidR="00C57A89" w:rsidRDefault="00C57A89" w:rsidP="00C57A8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64444A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Всички </w:t>
      </w:r>
      <w:r w:rsidR="0042360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представени от мен копия на документи, които п</w:t>
      </w:r>
      <w:r w:rsidR="00750A03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рилагам към заявлението си, са </w:t>
      </w:r>
      <w:r w:rsidR="00A41E99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истински</w:t>
      </w:r>
      <w:r w:rsid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A41E99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2360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верни с оригиналите им</w:t>
      </w:r>
      <w:r w:rsidR="00300EB3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="007559C6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са подписани от мен и</w:t>
      </w:r>
      <w:r w:rsidR="00753155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/или</w:t>
      </w:r>
      <w:r w:rsidR="007559C6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заверени „Вярно с оригинал</w:t>
      </w:r>
      <w:r w:rsidR="00CC35B4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7559C6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42360E" w:rsidRPr="00C57A8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0F5382A" w14:textId="557368E1" w:rsidR="000856B4" w:rsidRPr="00A41E99" w:rsidRDefault="00A41E99" w:rsidP="00C57A89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41E9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III</w:t>
      </w:r>
      <w:r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ЗАЯВЯВАМ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съгласието си</w:t>
      </w:r>
      <w:r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 са видими в публичната част на регистър на одиторите по пътна безопасност:</w:t>
      </w:r>
      <w:r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4A786B30" w14:textId="197BDCB5" w:rsidR="00706D7D" w:rsidRDefault="00A41E99" w:rsidP="00706D7D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706D7D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елефонният ми номер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08B4F8AB" w14:textId="77777777" w:rsidR="00706D7D" w:rsidRPr="00706D7D" w:rsidRDefault="00706D7D" w:rsidP="00706D7D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706D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да,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съгласен съм</w:t>
      </w:r>
      <w:r w:rsidR="00CC35B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14:paraId="21B45EA3" w14:textId="77777777" w:rsidR="00706D7D" w:rsidRDefault="00706D7D" w:rsidP="00706D7D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</w:t>
      </w:r>
      <w:r w:rsidRPr="00706D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не съм съгласен</w:t>
      </w:r>
    </w:p>
    <w:p w14:paraId="1F9F54A1" w14:textId="4F20E019" w:rsidR="00706D7D" w:rsidRPr="00706D7D" w:rsidRDefault="00706D7D" w:rsidP="00706D7D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(Отбелязва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една от двете възможности)</w:t>
      </w:r>
      <w:r w:rsidR="000F666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3E7E6DEB" w14:textId="05E4B28B" w:rsidR="00706D7D" w:rsidRDefault="00A41E99" w:rsidP="00706D7D">
      <w:pPr>
        <w:pStyle w:val="ListParagraph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706D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дресът на </w:t>
      </w:r>
      <w:r w:rsidR="00706D7D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електронна</w:t>
      </w:r>
      <w:r w:rsidR="00706D7D">
        <w:rPr>
          <w:rFonts w:ascii="Times New Roman" w:eastAsiaTheme="minorHAnsi" w:hAnsi="Times New Roman" w:cs="Times New Roman"/>
          <w:sz w:val="24"/>
          <w:szCs w:val="24"/>
          <w:lang w:eastAsia="en-US"/>
        </w:rPr>
        <w:t>та ми</w:t>
      </w:r>
      <w:r w:rsidR="00706D7D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поща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134BAA83" w14:textId="77777777" w:rsidR="00706D7D" w:rsidRPr="00706D7D" w:rsidRDefault="00706D7D" w:rsidP="00706D7D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706D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да,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съгласен съм</w:t>
      </w:r>
      <w:r w:rsidR="00CC35B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14:paraId="58D92AC5" w14:textId="77777777" w:rsidR="00706D7D" w:rsidRDefault="00706D7D" w:rsidP="00706D7D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706D7D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</w:t>
      </w:r>
      <w:r w:rsidRPr="00706D7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не съм съгласен</w:t>
      </w:r>
    </w:p>
    <w:p w14:paraId="1E4AB6D6" w14:textId="44420119" w:rsidR="00706D7D" w:rsidRPr="00706D7D" w:rsidRDefault="00706D7D" w:rsidP="00706D7D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(Отбелязва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една от двете възможности)</w:t>
      </w:r>
      <w:r w:rsidR="000F666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14:paraId="3354FF78" w14:textId="03755ABD" w:rsidR="00D0004E" w:rsidRPr="00A41E99" w:rsidRDefault="00A41E99" w:rsidP="00A41E99">
      <w:pPr>
        <w:spacing w:after="0" w:line="360" w:lineRule="auto"/>
        <w:ind w:firstLine="7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IV. </w:t>
      </w:r>
      <w:r w:rsidR="0042360E"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ПРИЛАГАМ СЛЕДНИТЕ </w:t>
      </w:r>
      <w:r w:rsidR="0082372E"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КОПИЯ ОТ </w:t>
      </w:r>
      <w:r w:rsidR="00D0004E"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ДОКУМЕНТИ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5ED95C42" w14:textId="77777777" w:rsidR="00D0004E" w:rsidRPr="00077D40" w:rsidRDefault="00D0004E" w:rsidP="00D0004E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</w:pP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  <w:t>(</w:t>
      </w: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Попълват се само полетата с приложени документи в съответствие с попълнените данни в т. </w:t>
      </w: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  <w:t xml:space="preserve">I. </w:t>
      </w: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ЗАЯВЯВАМ</w:t>
      </w:r>
      <w:r w:rsidRPr="00077D40"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  <w:t>……)</w:t>
      </w:r>
    </w:p>
    <w:p w14:paraId="53B53C9F" w14:textId="4C785F96" w:rsidR="00674C69" w:rsidRPr="00077D40" w:rsidRDefault="0042360E" w:rsidP="004F1255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удостоверяващ</w:t>
      </w:r>
      <w:r w:rsidR="0026218B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/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най-малко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5-годишен опит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областта на транспортното строителство –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трудова книжка, служебна книжка, осигурителна книжка или др.</w:t>
      </w:r>
      <w:r w:rsidR="007559C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7559C6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(заверен</w:t>
      </w:r>
      <w:r w:rsidR="007559C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7559C6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„Вярно с оригинала“);</w:t>
      </w:r>
    </w:p>
    <w:p w14:paraId="6AE38822" w14:textId="481A1757" w:rsidR="004F1255" w:rsidRPr="00077D40" w:rsidRDefault="004F1255" w:rsidP="004F1255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трудова книжка</w:t>
      </w:r>
      <w:r w:rsidR="000F66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14:paraId="35EA8187" w14:textId="4FE350C9" w:rsidR="004F1255" w:rsidRPr="00077D40" w:rsidRDefault="004F1255" w:rsidP="004F1255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служебна книжка</w:t>
      </w:r>
      <w:r w:rsidR="000F66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14:paraId="0077F795" w14:textId="06CAD0AB" w:rsidR="004F1255" w:rsidRPr="00077D40" w:rsidRDefault="004F1255" w:rsidP="004F1255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осигурителна книжка</w:t>
      </w:r>
      <w:r w:rsidR="000F66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1561B2F3" w14:textId="77777777" w:rsidR="004F1255" w:rsidRPr="00077D40" w:rsidRDefault="004F1255" w:rsidP="004F1255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други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………………………………………………………………………………………...…</w:t>
      </w:r>
    </w:p>
    <w:p w14:paraId="601AC102" w14:textId="77777777" w:rsidR="004F1255" w:rsidRPr="00077D40" w:rsidRDefault="004F1255" w:rsidP="004F1255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…………………………………………………………………………………………………...…</w:t>
      </w:r>
    </w:p>
    <w:p w14:paraId="7D6B5FEC" w14:textId="77777777" w:rsidR="004F1255" w:rsidRPr="00077D40" w:rsidRDefault="004F1255" w:rsidP="004F1255">
      <w:pPr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…………………………………………………………………………………………………...…</w:t>
      </w:r>
    </w:p>
    <w:p w14:paraId="1B4BE25D" w14:textId="7640B930" w:rsidR="000856B4" w:rsidRPr="00077D40" w:rsidRDefault="00D0004E" w:rsidP="00D0004E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(Отбел</w:t>
      </w:r>
      <w:r w:rsidR="00F1655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”, в съответствие с приложените документи, като при „други“ се описват наименованието им. </w:t>
      </w:r>
      <w:r w:rsidR="000856B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Лице, придобило право да извършва одитна дейност по пътна безопасност в държава - членка на Европейския съюз, или в държава - страна по споразумението за Европейското икономическо пространство, или в Конфедерация Швейцария, прилага копие от документ, доказващ изпълнението на изискването по чл. 36д, ал. 1, т. 1 от ЗП, издаден от компетентен орган на съответната държава, придружен с легализиран превод на български език. Легализацията  се извършва при спазване на реда, определен в Правилника за легализациите, заверките и преводите на документи и други книжа (Приет с ПМС № 184 от 03.09.1958 г., Обн. ДВ. бр. </w:t>
      </w:r>
      <w:r w:rsidR="00BB2522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73 от 12 с</w:t>
      </w:r>
      <w:r w:rsidR="000856B4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ептември 1958 г.)</w:t>
      </w:r>
      <w:r w:rsidR="000856B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4937C68D" w14:textId="724ED083" w:rsidR="00674C69" w:rsidRPr="00077D40" w:rsidRDefault="0042360E" w:rsidP="00D0004E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Диплома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акредитирано висше училищ</w:t>
      </w:r>
      <w:r w:rsidR="005E72A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е с професионална квалификация „строителен инженер“</w:t>
      </w:r>
      <w:r w:rsidR="00D73491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еквивалентна на нея</w:t>
      </w:r>
      <w:r w:rsidR="00ED0625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F0189D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заверено с гриф „Вярно с оригинала“</w:t>
      </w:r>
      <w:r w:rsidR="00ED0625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92378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D7349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</w:p>
    <w:p w14:paraId="7BC8F4F9" w14:textId="14484097" w:rsidR="00D0004E" w:rsidRPr="00077D40" w:rsidRDefault="00D0004E" w:rsidP="00D0004E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прилагам диплома</w:t>
      </w:r>
      <w:r w:rsidR="001A06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14:paraId="676AE7EB" w14:textId="7189937C" w:rsidR="00695D05" w:rsidRPr="00077D40" w:rsidRDefault="00695D05" w:rsidP="00D0004E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instrText xml:space="preserve"> FORMCHECKBOX </w:instrText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</w:r>
      <w:r w:rsidR="00646215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separate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fldChar w:fldCharType="end"/>
      </w:r>
      <w:r w:rsidRPr="00077D40">
        <w:rPr>
          <w:rFonts w:ascii="Verdana" w:eastAsia="Times New Roman" w:hAnsi="Verdana" w:cs="Times New Roman"/>
          <w:b/>
          <w:sz w:val="20"/>
          <w:szCs w:val="20"/>
          <w:lang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прилагам диплома</w:t>
      </w:r>
      <w:r w:rsidR="001A06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0B501F21" w14:textId="07B1F599" w:rsidR="00674C69" w:rsidRPr="00077D40" w:rsidRDefault="0042360E" w:rsidP="0092378A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r w:rsidR="0045780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Отбеляз</w:t>
      </w:r>
      <w:r w:rsidR="00695D05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ва се вярното </w:t>
      </w:r>
      <w:r w:rsidR="00A41E9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в съответното квадратчето с „Х“ </w:t>
      </w:r>
      <w:r w:rsidR="00F1655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или „</w:t>
      </w:r>
      <w:r w:rsidR="00F16555">
        <w:rPr>
          <w:rFonts w:ascii="Calibri" w:eastAsia="Times New Roman" w:hAnsi="Calibri" w:cs="Times New Roman"/>
        </w:rPr>
        <w:t>√</w:t>
      </w:r>
      <w:r w:rsidR="00695D05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”.</w:t>
      </w:r>
      <w:r w:rsidR="0045780E" w:rsidRPr="00077D4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Когато образованието е придобито в Република България след 2012 г., </w:t>
      </w:r>
      <w:r w:rsidR="00695D05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не се прилага дипломата, а в т. </w:t>
      </w:r>
      <w:r w:rsidR="00695D05"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2</w:t>
      </w:r>
      <w:r w:rsidR="001177DA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от раздел </w:t>
      </w:r>
      <w:r w:rsidR="001177DA"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I</w:t>
      </w:r>
      <w:r w:rsidR="00695D05"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="00695D05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се посочват необходимите данни.</w:t>
      </w:r>
      <w:r w:rsidR="0092378A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0253D8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 случаите, в които образованието е придобито във висше училище извън Република България</w:t>
      </w:r>
      <w:r w:rsidR="00D7349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D7349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в държава - </w:t>
      </w:r>
      <w:r w:rsidR="005E72A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членка на </w:t>
      </w:r>
      <w:r w:rsidR="00D7349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Европейския съюз, или в държава - </w:t>
      </w:r>
      <w:r w:rsidR="005E72AE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страна по споразумението за Европейското икономическо пространство, или в Конфедерация Швейцария</w:t>
      </w:r>
      <w:r w:rsidR="0026218B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,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2C163D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се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прилага легализиран превод на дипл</w:t>
      </w:r>
      <w:r w:rsidR="000253D8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омата за висше образование.</w:t>
      </w:r>
      <w:r w:rsidR="00ED6810" w:rsidRPr="00077D40">
        <w:t xml:space="preserve"> </w:t>
      </w:r>
      <w:r w:rsidR="00253BE6" w:rsidRPr="00077D40">
        <w:rPr>
          <w:rFonts w:ascii="Times New Roman" w:hAnsi="Times New Roman" w:cs="Times New Roman"/>
          <w:i/>
          <w:sz w:val="24"/>
          <w:szCs w:val="24"/>
        </w:rPr>
        <w:t>Легализацията  се извършва</w:t>
      </w:r>
      <w:r w:rsidR="00253BE6" w:rsidRPr="00077D40">
        <w:t xml:space="preserve"> </w:t>
      </w:r>
      <w:r w:rsidR="00253BE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при спазване на </w:t>
      </w:r>
      <w:r w:rsidR="00A56347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реда, определен в П</w:t>
      </w:r>
      <w:r w:rsidR="00253BE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равилник</w:t>
      </w:r>
      <w:r w:rsidR="00A56347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а</w:t>
      </w:r>
      <w:r w:rsidR="00253BE6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за легализациите, заверките и преводите на докуме</w:t>
      </w:r>
      <w:r w:rsidR="00A56347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нти и други книжа (</w:t>
      </w:r>
      <w:r w:rsidR="00ED6810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Приет с ПМС № 184 от 03.09.1958 г.</w:t>
      </w:r>
      <w:r w:rsidR="00A56347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</w:t>
      </w:r>
      <w:r w:rsidR="00ED6810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Обн. ДВ. бр.</w:t>
      </w:r>
      <w:r w:rsidR="00A56347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D7349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73 от 12 с</w:t>
      </w:r>
      <w:r w:rsidR="00ED6810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ептември 1958</w:t>
      </w:r>
      <w:r w:rsidR="00A56347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ED6810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г.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)</w:t>
      </w:r>
    </w:p>
    <w:p w14:paraId="1BC6F907" w14:textId="60C9C890" w:rsidR="00B156F3" w:rsidRPr="00077D40" w:rsidRDefault="00753155" w:rsidP="00B156F3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42360E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ертификат за професи</w:t>
      </w:r>
      <w:r w:rsidR="00F759C2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онална квалификация</w:t>
      </w:r>
      <w:r w:rsidR="00B156F3" w:rsidRPr="00077D40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</w:t>
      </w:r>
      <w:r w:rsidR="00B156F3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„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="00B156F3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дитор по пътна безопасност“</w:t>
      </w:r>
      <w:r w:rsidR="00F759C2"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="00F759C2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издаден от висше училище, акредитирано по реда на Закона за висшето образование и провеж</w:t>
      </w:r>
      <w:r w:rsidR="000856B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дащо обучение по специалността „</w:t>
      </w:r>
      <w:r w:rsidR="00F759C2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Транспортно строит</w:t>
      </w:r>
      <w:r w:rsidR="000856B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елство“</w:t>
      </w:r>
      <w:r w:rsidR="00F759C2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еквивалентна на нея, въз основа на преминато обучение за одитор п</w:t>
      </w:r>
      <w:r w:rsidR="000856B4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о пътна безопасност</w:t>
      </w:r>
      <w:r w:rsidR="00ED0625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F0189D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заверено с гриф „Вярно с оригинала“</w:t>
      </w:r>
      <w:r w:rsidR="00ED0625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4134C1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3B4C3252" w14:textId="77777777" w:rsidR="00B156F3" w:rsidRPr="00077D40" w:rsidRDefault="00B156F3" w:rsidP="00B156F3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instrText xml:space="preserve"> FORMCHECKBOX </w:instrText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separate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end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прилагам сертификат</w:t>
      </w:r>
    </w:p>
    <w:p w14:paraId="75335724" w14:textId="4140F934" w:rsidR="0042360E" w:rsidRPr="00077D40" w:rsidRDefault="000856B4" w:rsidP="00B156F3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</w:t>
      </w:r>
      <w:r w:rsidR="00C86EC5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Отбел</w:t>
      </w:r>
      <w:r w:rsidR="00F1655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="00C86EC5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”.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Лице, придобило право да извършва одитна дейност по пътна безопасност в държава - членка на </w:t>
      </w:r>
      <w:r w:rsidR="00D7349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Европейския съюз, или в държава - 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страна по споразумението за Европейското икономическо пространство, или в Конфедерация Швейцария, прилага копие от документ, удостоверяващ правото му да извършва одитна дейност по пътна безопасност, издаден от компетентен орган на съответната държава, придружен с легализиран превод на български език. Легализацията  се извършва при спазване на реда, определен в Правилника за легализациите, заверките и преводите на документи и други книжа (Приет с ПМС № 184 от 03.09.1958 г., Обн. ДВ. бр. </w:t>
      </w:r>
      <w:r w:rsidR="00D73491"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73 от 12 с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ептември 1958 г.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)</w:t>
      </w:r>
    </w:p>
    <w:p w14:paraId="4DA2FABC" w14:textId="40AD8A4F" w:rsidR="00A02AC6" w:rsidRPr="00077D40" w:rsidRDefault="00A02AC6" w:rsidP="004134C1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удостоверение за допълнително обучение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поддържане на придобитата професионална квалификация „одитор по пътна безопасност“</w:t>
      </w:r>
      <w:r w:rsidR="001A06C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издадено от висше училище, акредитирано по реда на Закона за висшето образование и пров</w:t>
      </w:r>
      <w:r w:rsidR="00323786">
        <w:rPr>
          <w:rFonts w:ascii="Times New Roman" w:eastAsiaTheme="minorHAnsi" w:hAnsi="Times New Roman" w:cs="Times New Roman"/>
          <w:sz w:val="24"/>
          <w:szCs w:val="24"/>
          <w:lang w:eastAsia="en-US"/>
        </w:rPr>
        <w:t>еждащо обучение по специалност „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Транспортно</w:t>
      </w:r>
      <w:r w:rsidR="003237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строителство“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еквивалентна на нея</w:t>
      </w:r>
      <w:r w:rsidR="004134C1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(заверено с гриф „Вярно с оригинала“);</w:t>
      </w:r>
    </w:p>
    <w:p w14:paraId="0079E57A" w14:textId="77777777" w:rsidR="004134C1" w:rsidRDefault="004134C1" w:rsidP="004134C1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instrText xml:space="preserve"> FORMCHECKBOX </w:instrText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separate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end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прилагам удостоверение</w:t>
      </w:r>
    </w:p>
    <w:p w14:paraId="5F65315D" w14:textId="77911181" w:rsidR="007559C6" w:rsidRPr="007559C6" w:rsidRDefault="007559C6" w:rsidP="004134C1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41E9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(Отбелязва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A41E9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Pr="00A41E9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4823B7E5" w14:textId="77777777" w:rsidR="004134C1" w:rsidRPr="00077D40" w:rsidRDefault="004134C1" w:rsidP="004134C1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instrText xml:space="preserve"> FORMCHECKBOX </w:instrText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separate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end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не прилагам удостоверение</w:t>
      </w:r>
    </w:p>
    <w:p w14:paraId="1D529BD8" w14:textId="0CCA5B6D" w:rsidR="007559C6" w:rsidRPr="007559C6" w:rsidRDefault="007559C6" w:rsidP="007559C6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41E9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(Отбелязва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A41E9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”</w:t>
      </w:r>
      <w:r w:rsidRPr="00A41E9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)</w:t>
      </w:r>
    </w:p>
    <w:p w14:paraId="0531642C" w14:textId="56411AB6" w:rsidR="0042360E" w:rsidRPr="00077D40" w:rsidRDefault="00323786" w:rsidP="006F59AA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полица 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сключена застраховка професионална отговорност</w:t>
      </w:r>
      <w:r w:rsidR="00F0189D" w:rsidRPr="00077D4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F0189D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(заверено с гриф „Вярно с оригинала“)</w:t>
      </w:r>
      <w:r w:rsidR="0042360E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2DC9006" w14:textId="77777777" w:rsidR="006F59AA" w:rsidRPr="00077D40" w:rsidRDefault="006F59AA" w:rsidP="006F59AA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instrText xml:space="preserve"> FORMCHECKBOX </w:instrText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separate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end"/>
      </w:r>
      <w:r w:rsidRPr="00077D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прилагам </w:t>
      </w: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полица за сключена застраховка професионална отговорност</w:t>
      </w:r>
    </w:p>
    <w:p w14:paraId="728E1E2D" w14:textId="30458A63" w:rsidR="0042360E" w:rsidRPr="00077D40" w:rsidRDefault="00C86EC5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(Отбел</w:t>
      </w:r>
      <w:r w:rsidR="00F1655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язва се квадратчето с „Х“ или „</w:t>
      </w:r>
      <w:r w:rsidR="00F16555">
        <w:rPr>
          <w:rFonts w:ascii="Calibri" w:eastAsia="Times New Roman" w:hAnsi="Calibri" w:cs="Times New Roman"/>
        </w:rPr>
        <w:t>√</w:t>
      </w:r>
      <w:r w:rsidRPr="00077D4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”.)</w:t>
      </w:r>
    </w:p>
    <w:p w14:paraId="5128A90C" w14:textId="77777777" w:rsidR="00CD3920" w:rsidRPr="00A41E99" w:rsidRDefault="00550348" w:rsidP="00550348">
      <w:pPr>
        <w:pStyle w:val="ListParagraph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Снимка</w:t>
      </w:r>
    </w:p>
    <w:p w14:paraId="1FE9FF36" w14:textId="77777777" w:rsidR="00550348" w:rsidRPr="00550348" w:rsidRDefault="00550348" w:rsidP="00550348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instrText xml:space="preserve"> FORMCHECKBOX </w:instrText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r>
      <w:r w:rsidR="0064621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separate"/>
      </w:r>
      <w:r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fldChar w:fldCharType="end"/>
      </w:r>
      <w:r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прилагам </w:t>
      </w:r>
      <w:r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снимка с размери 35</w:t>
      </w:r>
      <w:r w:rsidRPr="00A41E9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x45 mm</w:t>
      </w:r>
      <w:r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електронен „</w:t>
      </w:r>
      <w:r w:rsidRPr="00A41E9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jpg</w:t>
      </w:r>
      <w:r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>“ формат</w:t>
      </w:r>
      <w:r w:rsidR="00EE4034"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която няма да </w:t>
      </w:r>
      <w:r w:rsidR="00CC789B"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="00EE4034"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видим</w:t>
      </w:r>
      <w:r w:rsidR="00CC789B"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EE4034" w:rsidRPr="00A41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публичната част на регистъра на одиторите</w:t>
      </w:r>
      <w:r w:rsidRPr="00A41E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45971CF1" w14:textId="77777777" w:rsidR="00EC1736" w:rsidRPr="00EC1736" w:rsidRDefault="00EC1736" w:rsidP="00EC1736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EC173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(Отбелязва се квадратчето с „Х“ или </w:t>
      </w:r>
      <w:r w:rsidR="00646215" w:rsidRPr="0064621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„√”</w:t>
      </w:r>
      <w:bookmarkStart w:id="1" w:name="_GoBack"/>
      <w:bookmarkEnd w:id="1"/>
      <w:r w:rsidRPr="00EC173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.)</w:t>
      </w:r>
    </w:p>
    <w:p w14:paraId="6EF089E4" w14:textId="77777777" w:rsidR="00CD3920" w:rsidRPr="00077D40" w:rsidRDefault="00CD3920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1CE6D06A" w14:textId="77777777" w:rsidR="00CD3920" w:rsidRPr="00077D40" w:rsidRDefault="00CD3920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14:paraId="5DD62B3A" w14:textId="77777777" w:rsidR="00CD3920" w:rsidRPr="00077D40" w:rsidRDefault="00CD3920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453D2A" w14:textId="77777777" w:rsidR="00D73491" w:rsidRPr="00077D40" w:rsidRDefault="00D73491" w:rsidP="009E477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7486015" w14:textId="77777777" w:rsidR="006F59AA" w:rsidRPr="00077D40" w:rsidRDefault="006F59AA" w:rsidP="009E4777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6F59AA" w:rsidRPr="00077D40" w:rsidSect="00A41E99">
          <w:footerReference w:type="default" r:id="rId8"/>
          <w:pgSz w:w="11906" w:h="16838" w:code="9"/>
          <w:pgMar w:top="567" w:right="1134" w:bottom="567" w:left="993" w:header="142" w:footer="142" w:gutter="0"/>
          <w:cols w:space="708"/>
          <w:docGrid w:linePitch="360"/>
        </w:sectPr>
      </w:pPr>
    </w:p>
    <w:p w14:paraId="7E9AC7C9" w14:textId="77777777" w:rsidR="0042360E" w:rsidRPr="00077D40" w:rsidRDefault="0042360E" w:rsidP="00C86FA7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дата: </w:t>
      </w:r>
      <w:r w:rsidR="006F59A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……….……..</w:t>
      </w:r>
    </w:p>
    <w:p w14:paraId="12EF7923" w14:textId="77777777" w:rsidR="006F59AA" w:rsidRPr="00077D40" w:rsidRDefault="0042360E" w:rsidP="006F59AA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гр. </w:t>
      </w:r>
      <w:r w:rsidR="006F59A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……….………..</w:t>
      </w:r>
      <w:r w:rsidR="006F59AA"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br w:type="column"/>
        <w:t xml:space="preserve">                …….……………………………………………………………….</w:t>
      </w:r>
    </w:p>
    <w:p w14:paraId="0806E4CC" w14:textId="77777777" w:rsidR="00E361B4" w:rsidRPr="00337301" w:rsidRDefault="0042360E" w:rsidP="006F59AA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77D40">
        <w:rPr>
          <w:rFonts w:ascii="Times New Roman" w:eastAsiaTheme="minorHAnsi" w:hAnsi="Times New Roman" w:cs="Times New Roman"/>
          <w:sz w:val="24"/>
          <w:szCs w:val="24"/>
          <w:lang w:eastAsia="en-US"/>
        </w:rPr>
        <w:t>/трите имена и подпис на заявителя/</w:t>
      </w:r>
    </w:p>
    <w:sectPr w:rsidR="00E361B4" w:rsidRPr="00337301" w:rsidSect="006F59AA">
      <w:type w:val="continuous"/>
      <w:pgSz w:w="11906" w:h="16838" w:code="9"/>
      <w:pgMar w:top="567" w:right="1134" w:bottom="567" w:left="1418" w:header="142" w:footer="142" w:gutter="0"/>
      <w:cols w:num="2" w:space="0" w:equalWidth="0">
        <w:col w:w="1985" w:space="0"/>
        <w:col w:w="736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2128D" w14:textId="77777777" w:rsidR="00646215" w:rsidRDefault="00646215" w:rsidP="00195D31">
      <w:pPr>
        <w:spacing w:after="0" w:line="240" w:lineRule="auto"/>
      </w:pPr>
      <w:r>
        <w:separator/>
      </w:r>
    </w:p>
  </w:endnote>
  <w:endnote w:type="continuationSeparator" w:id="0">
    <w:p w14:paraId="40C7E7E5" w14:textId="77777777" w:rsidR="00646215" w:rsidRDefault="00646215" w:rsidP="00195D31">
      <w:pPr>
        <w:spacing w:after="0" w:line="240" w:lineRule="auto"/>
      </w:pPr>
      <w:r>
        <w:continuationSeparator/>
      </w:r>
    </w:p>
  </w:endnote>
  <w:endnote w:type="continuationNotice" w:id="1">
    <w:p w14:paraId="4CF68999" w14:textId="77777777" w:rsidR="0098016C" w:rsidRDefault="00980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2622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EDC6C8" w14:textId="3C25C338" w:rsidR="00646215" w:rsidRDefault="00646215" w:rsidP="00ED3062">
            <w:pPr>
              <w:pStyle w:val="Footer"/>
              <w:jc w:val="right"/>
            </w:pP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3507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346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3507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  <w:r w:rsidRPr="00C0346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5CB86" w14:textId="77777777" w:rsidR="00646215" w:rsidRDefault="00646215" w:rsidP="00195D31">
      <w:pPr>
        <w:spacing w:after="0" w:line="240" w:lineRule="auto"/>
      </w:pPr>
      <w:r>
        <w:separator/>
      </w:r>
    </w:p>
  </w:footnote>
  <w:footnote w:type="continuationSeparator" w:id="0">
    <w:p w14:paraId="62F791BF" w14:textId="77777777" w:rsidR="00646215" w:rsidRDefault="00646215" w:rsidP="00195D31">
      <w:pPr>
        <w:spacing w:after="0" w:line="240" w:lineRule="auto"/>
      </w:pPr>
      <w:r>
        <w:continuationSeparator/>
      </w:r>
    </w:p>
  </w:footnote>
  <w:footnote w:type="continuationNotice" w:id="1">
    <w:p w14:paraId="2FD51AD1" w14:textId="77777777" w:rsidR="0098016C" w:rsidRDefault="009801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668"/>
    <w:multiLevelType w:val="multilevel"/>
    <w:tmpl w:val="EE0AA266"/>
    <w:lvl w:ilvl="0">
      <w:start w:val="1"/>
      <w:numFmt w:val="upperRoman"/>
      <w:suff w:val="space"/>
      <w:lvlText w:val="%1."/>
      <w:lvlJc w:val="left"/>
      <w:pPr>
        <w:ind w:left="-567" w:firstLine="1418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737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2268" w:firstLine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9"/>
        </w:tabs>
        <w:ind w:left="2835" w:firstLine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3402" w:firstLine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3"/>
        </w:tabs>
        <w:ind w:left="3969" w:firstLine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0"/>
        </w:tabs>
        <w:ind w:left="4536" w:firstLine="1418"/>
      </w:pPr>
      <w:rPr>
        <w:rFonts w:hint="default"/>
      </w:rPr>
    </w:lvl>
  </w:abstractNum>
  <w:abstractNum w:abstractNumId="1" w15:restartNumberingAfterBreak="0">
    <w:nsid w:val="382E6D17"/>
    <w:multiLevelType w:val="hybridMultilevel"/>
    <w:tmpl w:val="0D028A26"/>
    <w:lvl w:ilvl="0" w:tplc="5B94CA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B6BB9"/>
    <w:multiLevelType w:val="hybridMultilevel"/>
    <w:tmpl w:val="8B666132"/>
    <w:lvl w:ilvl="0" w:tplc="35BCCA22">
      <w:start w:val="1"/>
      <w:numFmt w:val="decimal"/>
      <w:suff w:val="space"/>
      <w:lvlText w:val="%1."/>
      <w:lvlJc w:val="left"/>
      <w:pPr>
        <w:ind w:left="0" w:firstLine="1418"/>
      </w:pPr>
      <w:rPr>
        <w:rFonts w:ascii="Times New Roman" w:eastAsiaTheme="minorHAnsi" w:hAnsi="Times New Roman" w:cs="Times New Roman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10522F"/>
    <w:multiLevelType w:val="hybridMultilevel"/>
    <w:tmpl w:val="5802DC36"/>
    <w:lvl w:ilvl="0" w:tplc="676868B4">
      <w:start w:val="1"/>
      <w:numFmt w:val="decimal"/>
      <w:suff w:val="space"/>
      <w:lvlText w:val="%1.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BB542B"/>
    <w:multiLevelType w:val="hybridMultilevel"/>
    <w:tmpl w:val="5802DC36"/>
    <w:lvl w:ilvl="0" w:tplc="676868B4">
      <w:start w:val="1"/>
      <w:numFmt w:val="decimal"/>
      <w:suff w:val="space"/>
      <w:lvlText w:val="%1.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703E28"/>
    <w:multiLevelType w:val="hybridMultilevel"/>
    <w:tmpl w:val="81DA0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AA"/>
    <w:rsid w:val="00010D84"/>
    <w:rsid w:val="000253D8"/>
    <w:rsid w:val="00026D44"/>
    <w:rsid w:val="00077D40"/>
    <w:rsid w:val="000856B4"/>
    <w:rsid w:val="000D09ED"/>
    <w:rsid w:val="000D6109"/>
    <w:rsid w:val="000F3AEF"/>
    <w:rsid w:val="000F5AF4"/>
    <w:rsid w:val="000F6669"/>
    <w:rsid w:val="00104064"/>
    <w:rsid w:val="001177DA"/>
    <w:rsid w:val="001403C4"/>
    <w:rsid w:val="0015465B"/>
    <w:rsid w:val="0017301E"/>
    <w:rsid w:val="00180F81"/>
    <w:rsid w:val="00195D31"/>
    <w:rsid w:val="001A06CE"/>
    <w:rsid w:val="001D1669"/>
    <w:rsid w:val="00253BE6"/>
    <w:rsid w:val="00254068"/>
    <w:rsid w:val="0026218B"/>
    <w:rsid w:val="00271420"/>
    <w:rsid w:val="002819FF"/>
    <w:rsid w:val="002C163D"/>
    <w:rsid w:val="002E0B25"/>
    <w:rsid w:val="002E15A9"/>
    <w:rsid w:val="00300EB3"/>
    <w:rsid w:val="00323786"/>
    <w:rsid w:val="00337301"/>
    <w:rsid w:val="0036237B"/>
    <w:rsid w:val="004134C1"/>
    <w:rsid w:val="0042360E"/>
    <w:rsid w:val="0045780E"/>
    <w:rsid w:val="004D46C4"/>
    <w:rsid w:val="004F1255"/>
    <w:rsid w:val="00530599"/>
    <w:rsid w:val="00550348"/>
    <w:rsid w:val="005C4B50"/>
    <w:rsid w:val="005D12F6"/>
    <w:rsid w:val="005E2A25"/>
    <w:rsid w:val="005E72AE"/>
    <w:rsid w:val="00602DA9"/>
    <w:rsid w:val="0064444A"/>
    <w:rsid w:val="00646215"/>
    <w:rsid w:val="00674C69"/>
    <w:rsid w:val="00695D05"/>
    <w:rsid w:val="006D6E5B"/>
    <w:rsid w:val="006F59AA"/>
    <w:rsid w:val="006F6639"/>
    <w:rsid w:val="00706B39"/>
    <w:rsid w:val="00706D7D"/>
    <w:rsid w:val="007220C5"/>
    <w:rsid w:val="00730168"/>
    <w:rsid w:val="00750A03"/>
    <w:rsid w:val="00753155"/>
    <w:rsid w:val="007559C6"/>
    <w:rsid w:val="0076641F"/>
    <w:rsid w:val="00771A8B"/>
    <w:rsid w:val="0078315C"/>
    <w:rsid w:val="007835A0"/>
    <w:rsid w:val="007B0833"/>
    <w:rsid w:val="007D3A51"/>
    <w:rsid w:val="00817AAA"/>
    <w:rsid w:val="0082372E"/>
    <w:rsid w:val="00876ACA"/>
    <w:rsid w:val="00886694"/>
    <w:rsid w:val="008918B5"/>
    <w:rsid w:val="008D5298"/>
    <w:rsid w:val="0092378A"/>
    <w:rsid w:val="00967612"/>
    <w:rsid w:val="0098016C"/>
    <w:rsid w:val="009A3481"/>
    <w:rsid w:val="009A7D19"/>
    <w:rsid w:val="009D7DBB"/>
    <w:rsid w:val="009E4777"/>
    <w:rsid w:val="009E4826"/>
    <w:rsid w:val="00A02AC6"/>
    <w:rsid w:val="00A037E1"/>
    <w:rsid w:val="00A059FA"/>
    <w:rsid w:val="00A41E99"/>
    <w:rsid w:val="00A50A4E"/>
    <w:rsid w:val="00A56347"/>
    <w:rsid w:val="00A710A6"/>
    <w:rsid w:val="00AF2084"/>
    <w:rsid w:val="00B06C71"/>
    <w:rsid w:val="00B11AD4"/>
    <w:rsid w:val="00B13B47"/>
    <w:rsid w:val="00B156F3"/>
    <w:rsid w:val="00B42327"/>
    <w:rsid w:val="00B54985"/>
    <w:rsid w:val="00B66111"/>
    <w:rsid w:val="00BA11FD"/>
    <w:rsid w:val="00BB2522"/>
    <w:rsid w:val="00BB681F"/>
    <w:rsid w:val="00C03461"/>
    <w:rsid w:val="00C12268"/>
    <w:rsid w:val="00C35072"/>
    <w:rsid w:val="00C57A89"/>
    <w:rsid w:val="00C86EC5"/>
    <w:rsid w:val="00C86FA7"/>
    <w:rsid w:val="00C94BC1"/>
    <w:rsid w:val="00CC35B4"/>
    <w:rsid w:val="00CC7787"/>
    <w:rsid w:val="00CC789B"/>
    <w:rsid w:val="00CD3920"/>
    <w:rsid w:val="00CF1C20"/>
    <w:rsid w:val="00D0004E"/>
    <w:rsid w:val="00D070FD"/>
    <w:rsid w:val="00D206A3"/>
    <w:rsid w:val="00D5573D"/>
    <w:rsid w:val="00D62DEC"/>
    <w:rsid w:val="00D73491"/>
    <w:rsid w:val="00D80E8D"/>
    <w:rsid w:val="00D9069F"/>
    <w:rsid w:val="00DE34BD"/>
    <w:rsid w:val="00DF7118"/>
    <w:rsid w:val="00E00714"/>
    <w:rsid w:val="00E361B4"/>
    <w:rsid w:val="00E45FAC"/>
    <w:rsid w:val="00E469F9"/>
    <w:rsid w:val="00EB7011"/>
    <w:rsid w:val="00EC1736"/>
    <w:rsid w:val="00ED0625"/>
    <w:rsid w:val="00ED3062"/>
    <w:rsid w:val="00ED385C"/>
    <w:rsid w:val="00ED6810"/>
    <w:rsid w:val="00EE0F53"/>
    <w:rsid w:val="00EE4034"/>
    <w:rsid w:val="00F0189D"/>
    <w:rsid w:val="00F16555"/>
    <w:rsid w:val="00F56923"/>
    <w:rsid w:val="00F759C2"/>
    <w:rsid w:val="00F801A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B392D"/>
  <w15:chartTrackingRefBased/>
  <w15:docId w15:val="{01C9369A-B904-4ED5-B19C-452910FF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C6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81"/>
    <w:rPr>
      <w:rFonts w:ascii="Segoe UI" w:eastAsiaTheme="minorEastAsia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2714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9F"/>
    <w:rPr>
      <w:rFonts w:eastAsiaTheme="minorEastAsia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9F"/>
    <w:rPr>
      <w:rFonts w:eastAsiaTheme="minorEastAsia"/>
      <w:b/>
      <w:bCs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9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D31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9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D31"/>
    <w:rPr>
      <w:rFonts w:eastAsiaTheme="minorEastAsia"/>
      <w:lang w:val="bg-BG" w:eastAsia="bg-BG"/>
    </w:rPr>
  </w:style>
  <w:style w:type="paragraph" w:styleId="Revision">
    <w:name w:val="Revision"/>
    <w:hidden/>
    <w:uiPriority w:val="99"/>
    <w:semiHidden/>
    <w:rsid w:val="00DE34BD"/>
    <w:pPr>
      <w:spacing w:after="0" w:line="240" w:lineRule="auto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D2AE-E0C9-4461-9642-98532C5F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ДАБДП</dc:creator>
  <cp:keywords/>
  <dc:description/>
  <cp:lastModifiedBy>ДАБДП</cp:lastModifiedBy>
  <cp:revision>7</cp:revision>
  <cp:lastPrinted>2022-07-15T07:29:00Z</cp:lastPrinted>
  <dcterms:created xsi:type="dcterms:W3CDTF">2023-03-08T10:17:00Z</dcterms:created>
  <dcterms:modified xsi:type="dcterms:W3CDTF">2023-03-13T15:17:00Z</dcterms:modified>
</cp:coreProperties>
</file>